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A" w:rsidRPr="00F9424B" w:rsidRDefault="006D1B7A" w:rsidP="006D1B7A">
      <w:pPr>
        <w:keepNext/>
        <w:shd w:val="pct75" w:color="auto" w:fill="auto"/>
        <w:jc w:val="center"/>
        <w:outlineLvl w:val="0"/>
        <w:rPr>
          <w:rFonts w:ascii="HGP創英角ｺﾞｼｯｸUB" w:eastAsia="HGP創英角ｺﾞｼｯｸUB" w:hAnsi="HGP創英角ｺﾞｼｯｸUB" w:cstheme="majorBidi"/>
          <w:color w:val="FFFFFF" w:themeColor="background1"/>
          <w:sz w:val="48"/>
          <w:szCs w:val="48"/>
        </w:rPr>
      </w:pPr>
      <w:r>
        <w:rPr>
          <w:rFonts w:ascii="HGP創英角ｺﾞｼｯｸUB" w:eastAsia="HGP創英角ｺﾞｼｯｸUB" w:hAnsi="HGP創英角ｺﾞｼｯｸUB" w:cstheme="majorBidi" w:hint="eastAsia"/>
          <w:color w:val="FFFFFF" w:themeColor="background1"/>
          <w:sz w:val="48"/>
          <w:szCs w:val="48"/>
        </w:rPr>
        <w:t>地域改善計画案　【公園】</w:t>
      </w:r>
      <w:r w:rsidRPr="00F9424B">
        <w:rPr>
          <w:rFonts w:ascii="HGP創英角ｺﾞｼｯｸUB" w:eastAsia="HGP創英角ｺﾞｼｯｸUB" w:hAnsi="HGP創英角ｺﾞｼｯｸUB" w:cstheme="majorBidi" w:hint="eastAsia"/>
          <w:color w:val="FFFFFF" w:themeColor="background1"/>
          <w:sz w:val="48"/>
          <w:szCs w:val="48"/>
        </w:rPr>
        <w:t xml:space="preserve">　（様式）</w:t>
      </w:r>
    </w:p>
    <w:p w:rsidR="006D1B7A" w:rsidRDefault="006D1B7A" w:rsidP="006D1B7A">
      <w:pPr>
        <w:pStyle w:val="ae"/>
        <w:ind w:firstLine="240"/>
      </w:pPr>
    </w:p>
    <w:tbl>
      <w:tblPr>
        <w:tblStyle w:val="af"/>
        <w:tblW w:w="9761" w:type="dxa"/>
        <w:tblInd w:w="-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934"/>
        <w:gridCol w:w="700"/>
        <w:gridCol w:w="1687"/>
        <w:gridCol w:w="1687"/>
        <w:gridCol w:w="1688"/>
        <w:gridCol w:w="1120"/>
      </w:tblGrid>
      <w:tr w:rsidR="006D1B7A" w:rsidTr="0061104D">
        <w:tc>
          <w:tcPr>
            <w:tcW w:w="945" w:type="dxa"/>
            <w:shd w:val="clear" w:color="auto" w:fill="D9D9D9" w:themeFill="background1" w:themeFillShade="D9"/>
            <w:textDirection w:val="tbRlV"/>
            <w:vAlign w:val="center"/>
          </w:tcPr>
          <w:p w:rsidR="006D1B7A" w:rsidRDefault="006D1B7A" w:rsidP="0061104D">
            <w:pPr>
              <w:pStyle w:val="a7"/>
            </w:pPr>
            <w:r w:rsidRPr="005D22BF">
              <w:rPr>
                <w:rFonts w:hint="eastAsia"/>
              </w:rPr>
              <w:t>公園名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D1B7A" w:rsidRDefault="006D1B7A" w:rsidP="0061104D">
            <w:pPr>
              <w:pStyle w:val="a7"/>
            </w:pPr>
            <w:r>
              <w:rPr>
                <w:rFonts w:hint="eastAsia"/>
              </w:rPr>
              <w:t>調査結果</w:t>
            </w:r>
          </w:p>
          <w:p w:rsidR="006D1B7A" w:rsidRDefault="006D1B7A" w:rsidP="0061104D">
            <w:pPr>
              <w:pStyle w:val="ac"/>
            </w:pPr>
            <w:r w:rsidRPr="00C53FF5">
              <w:rPr>
                <w:sz w:val="18"/>
              </w:rPr>
              <w:t>※レーダーチャートを貼り込みます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6D1B7A" w:rsidRDefault="006D1B7A" w:rsidP="0061104D">
            <w:pPr>
              <w:pStyle w:val="a7"/>
            </w:pPr>
            <w:r w:rsidRPr="005B6005">
              <w:rPr>
                <w:rFonts w:hint="eastAsia"/>
              </w:rPr>
              <w:t>地図</w:t>
            </w:r>
            <w:r>
              <w:rPr>
                <w:rFonts w:hint="eastAsia"/>
              </w:rPr>
              <w:t>番号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6D1B7A" w:rsidRPr="00311768" w:rsidRDefault="006D1B7A" w:rsidP="0061104D">
            <w:pPr>
              <w:pStyle w:val="a7"/>
            </w:pPr>
            <w:r w:rsidRPr="005D22BF">
              <w:rPr>
                <w:rFonts w:hint="eastAsia"/>
              </w:rPr>
              <w:t>課題</w:t>
            </w:r>
          </w:p>
          <w:p w:rsidR="006D1B7A" w:rsidRDefault="006D1B7A" w:rsidP="0061104D">
            <w:pPr>
              <w:pStyle w:val="a7"/>
            </w:pPr>
          </w:p>
        </w:tc>
        <w:tc>
          <w:tcPr>
            <w:tcW w:w="1687" w:type="dxa"/>
            <w:shd w:val="clear" w:color="auto" w:fill="D9D9D9" w:themeFill="background1" w:themeFillShade="D9"/>
          </w:tcPr>
          <w:p w:rsidR="006D1B7A" w:rsidRPr="005D22BF" w:rsidRDefault="006D1B7A" w:rsidP="0061104D">
            <w:pPr>
              <w:pStyle w:val="a7"/>
            </w:pPr>
            <w:r w:rsidRPr="005D22BF">
              <w:rPr>
                <w:rFonts w:hint="eastAsia"/>
              </w:rPr>
              <w:t>改善策</w:t>
            </w:r>
            <w:r>
              <w:rPr>
                <w:rFonts w:hint="eastAsia"/>
              </w:rPr>
              <w:t>と方法</w:t>
            </w:r>
          </w:p>
          <w:p w:rsidR="006D1B7A" w:rsidRDefault="006D1B7A" w:rsidP="0061104D">
            <w:pPr>
              <w:pStyle w:val="ac"/>
            </w:pPr>
            <w:r w:rsidRPr="00D61387">
              <w:rPr>
                <w:rFonts w:hint="eastAsia"/>
                <w:sz w:val="21"/>
              </w:rPr>
              <w:t>何を</w:t>
            </w:r>
            <w:r>
              <w:rPr>
                <w:sz w:val="21"/>
              </w:rPr>
              <w:br/>
            </w:r>
            <w:r w:rsidRPr="00D61387">
              <w:rPr>
                <w:rFonts w:hint="eastAsia"/>
                <w:sz w:val="21"/>
              </w:rPr>
              <w:t>どのように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6D1B7A" w:rsidRPr="005D22BF" w:rsidRDefault="006D1B7A" w:rsidP="0061104D">
            <w:pPr>
              <w:pStyle w:val="a7"/>
            </w:pPr>
            <w:r w:rsidRPr="005D22BF">
              <w:rPr>
                <w:rFonts w:hint="eastAsia"/>
              </w:rPr>
              <w:t>改善主体</w:t>
            </w:r>
          </w:p>
          <w:p w:rsidR="006D1B7A" w:rsidRDefault="006D1B7A" w:rsidP="0061104D">
            <w:pPr>
              <w:pStyle w:val="ac"/>
              <w:rPr>
                <w:sz w:val="21"/>
              </w:rPr>
            </w:pPr>
            <w:r w:rsidRPr="00D61387">
              <w:rPr>
                <w:rFonts w:hint="eastAsia"/>
                <w:sz w:val="21"/>
              </w:rPr>
              <w:t>誰が</w:t>
            </w:r>
          </w:p>
          <w:p w:rsidR="006D1B7A" w:rsidRDefault="006D1B7A" w:rsidP="0061104D">
            <w:pPr>
              <w:pStyle w:val="ac"/>
            </w:pPr>
            <w:r w:rsidRPr="003C77BF">
              <w:rPr>
                <w:rFonts w:hint="eastAsia"/>
                <w:sz w:val="16"/>
              </w:rPr>
              <w:t>地域と連携、役所へ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6D1B7A" w:rsidRPr="005D22BF" w:rsidRDefault="006D1B7A" w:rsidP="0061104D">
            <w:pPr>
              <w:pStyle w:val="a7"/>
            </w:pPr>
            <w:r w:rsidRPr="005D22BF">
              <w:rPr>
                <w:rFonts w:hint="eastAsia"/>
              </w:rPr>
              <w:t>時期</w:t>
            </w:r>
          </w:p>
          <w:p w:rsidR="006D1B7A" w:rsidRDefault="006D1B7A" w:rsidP="0061104D">
            <w:pPr>
              <w:pStyle w:val="ac"/>
            </w:pPr>
            <w:r w:rsidRPr="0026549A">
              <w:rPr>
                <w:rFonts w:hint="eastAsia"/>
                <w:sz w:val="21"/>
              </w:rPr>
              <w:t>いつまでに</w:t>
            </w:r>
          </w:p>
        </w:tc>
      </w:tr>
      <w:tr w:rsidR="006D1B7A" w:rsidRPr="00905D33" w:rsidTr="0061104D">
        <w:trPr>
          <w:trHeight w:val="1017"/>
        </w:trPr>
        <w:tc>
          <w:tcPr>
            <w:tcW w:w="945" w:type="dxa"/>
            <w:vMerge w:val="restart"/>
            <w:textDirection w:val="tbRlV"/>
            <w:vAlign w:val="center"/>
          </w:tcPr>
          <w:p w:rsidR="006D1B7A" w:rsidRPr="007A6021" w:rsidRDefault="006D1B7A" w:rsidP="0061104D">
            <w:pPr>
              <w:pStyle w:val="af0"/>
              <w:ind w:left="210" w:right="880" w:firstLine="280"/>
              <w:jc w:val="center"/>
              <w:rPr>
                <w:color w:val="FF0000"/>
              </w:rPr>
            </w:pPr>
            <w:r>
              <w:rPr>
                <w:rFonts w:hint="eastAsia"/>
                <w:sz w:val="28"/>
              </w:rPr>
              <w:t xml:space="preserve">　　　　　　　　　　　　</w:t>
            </w:r>
            <w:r w:rsidRPr="007A6021"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　　　</w:t>
            </w:r>
            <w:r w:rsidRPr="007A6021">
              <w:rPr>
                <w:rFonts w:hint="eastAsia"/>
                <w:sz w:val="28"/>
              </w:rPr>
              <w:t>園</w:t>
            </w:r>
          </w:p>
        </w:tc>
        <w:tc>
          <w:tcPr>
            <w:tcW w:w="1934" w:type="dxa"/>
            <w:vMerge w:val="restart"/>
            <w:vAlign w:val="center"/>
          </w:tcPr>
          <w:p w:rsidR="006D1B7A" w:rsidRPr="00905D33" w:rsidRDefault="006D1B7A" w:rsidP="0061104D">
            <w:pPr>
              <w:pStyle w:val="af0"/>
              <w:ind w:left="210" w:hanging="42"/>
              <w:jc w:val="center"/>
            </w:pPr>
            <w:r w:rsidRPr="00905D33">
              <w:rPr>
                <w:rFonts w:hint="eastAsia"/>
              </w:rPr>
              <w:t>設備や設計</w:t>
            </w:r>
          </w:p>
          <w:p w:rsidR="006D1B7A" w:rsidRPr="00905D33" w:rsidRDefault="006D1B7A" w:rsidP="0061104D">
            <w:pPr>
              <w:ind w:hanging="42"/>
              <w:jc w:val="center"/>
            </w:pP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  <w:bookmarkStart w:id="0" w:name="_GoBack"/>
            <w:bookmarkEnd w:id="0"/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1017"/>
        </w:trPr>
        <w:tc>
          <w:tcPr>
            <w:tcW w:w="945" w:type="dxa"/>
            <w:vMerge/>
            <w:textDirection w:val="tbRlV"/>
            <w:vAlign w:val="center"/>
          </w:tcPr>
          <w:p w:rsidR="006D1B7A" w:rsidRPr="00905D33" w:rsidRDefault="006D1B7A" w:rsidP="0061104D">
            <w:pPr>
              <w:pStyle w:val="af0"/>
              <w:ind w:left="210" w:right="880" w:firstLine="280"/>
              <w:jc w:val="right"/>
              <w:rPr>
                <w:sz w:val="28"/>
              </w:rPr>
            </w:pPr>
          </w:p>
        </w:tc>
        <w:tc>
          <w:tcPr>
            <w:tcW w:w="1934" w:type="dxa"/>
            <w:vMerge/>
            <w:vAlign w:val="center"/>
          </w:tcPr>
          <w:p w:rsidR="006D1B7A" w:rsidRPr="00905D33" w:rsidDel="0034164F" w:rsidRDefault="006D1B7A" w:rsidP="0061104D">
            <w:pPr>
              <w:pStyle w:val="af0"/>
              <w:ind w:left="210" w:hanging="42"/>
              <w:jc w:val="center"/>
            </w:pP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1017"/>
        </w:trPr>
        <w:tc>
          <w:tcPr>
            <w:tcW w:w="945" w:type="dxa"/>
            <w:vMerge/>
            <w:textDirection w:val="tbRlV"/>
            <w:vAlign w:val="center"/>
          </w:tcPr>
          <w:p w:rsidR="006D1B7A" w:rsidRPr="0034164F" w:rsidRDefault="006D1B7A" w:rsidP="0061104D">
            <w:pPr>
              <w:pStyle w:val="af0"/>
              <w:widowControl w:val="0"/>
              <w:ind w:left="210" w:firstLine="240"/>
              <w:jc w:val="right"/>
              <w:rPr>
                <w:color w:val="FF0000"/>
                <w:rPrChange w:id="1" w:author="雨宮護" w:date="2015-02-07T16:21:00Z">
                  <w:rPr/>
                </w:rPrChange>
              </w:rPr>
            </w:pPr>
          </w:p>
        </w:tc>
        <w:tc>
          <w:tcPr>
            <w:tcW w:w="1934" w:type="dxa"/>
            <w:vMerge/>
            <w:vAlign w:val="center"/>
          </w:tcPr>
          <w:p w:rsidR="006D1B7A" w:rsidRPr="00905D33" w:rsidRDefault="006D1B7A" w:rsidP="0061104D">
            <w:pPr>
              <w:pStyle w:val="af0"/>
              <w:ind w:left="210" w:hanging="42"/>
              <w:jc w:val="center"/>
            </w:pP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1017"/>
        </w:trPr>
        <w:tc>
          <w:tcPr>
            <w:tcW w:w="945" w:type="dxa"/>
            <w:vMerge/>
          </w:tcPr>
          <w:p w:rsidR="006D1B7A" w:rsidRPr="0034164F" w:rsidRDefault="006D1B7A" w:rsidP="0061104D">
            <w:pPr>
              <w:rPr>
                <w:color w:val="FF0000"/>
                <w:rPrChange w:id="2" w:author="雨宮護" w:date="2015-02-07T16:21:00Z">
                  <w:rPr/>
                </w:rPrChange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6D1B7A" w:rsidRPr="00905D33" w:rsidRDefault="006D1B7A" w:rsidP="0061104D">
            <w:pPr>
              <w:pStyle w:val="af0"/>
              <w:ind w:left="210" w:hanging="42"/>
              <w:jc w:val="center"/>
            </w:pPr>
            <w:r w:rsidRPr="00905D33">
              <w:rPr>
                <w:rFonts w:hint="eastAsia"/>
              </w:rPr>
              <w:t>周囲との関係</w:t>
            </w: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1017"/>
        </w:trPr>
        <w:tc>
          <w:tcPr>
            <w:tcW w:w="945" w:type="dxa"/>
            <w:vMerge/>
          </w:tcPr>
          <w:p w:rsidR="006D1B7A" w:rsidRPr="0034164F" w:rsidRDefault="006D1B7A" w:rsidP="0061104D">
            <w:pPr>
              <w:rPr>
                <w:color w:val="FF0000"/>
              </w:rPr>
            </w:pPr>
          </w:p>
        </w:tc>
        <w:tc>
          <w:tcPr>
            <w:tcW w:w="1934" w:type="dxa"/>
            <w:vMerge/>
            <w:vAlign w:val="center"/>
          </w:tcPr>
          <w:p w:rsidR="006D1B7A" w:rsidRPr="00905D33" w:rsidDel="0034164F" w:rsidRDefault="006D1B7A" w:rsidP="0061104D">
            <w:pPr>
              <w:pStyle w:val="af0"/>
              <w:ind w:left="210" w:hanging="42"/>
              <w:jc w:val="center"/>
            </w:pP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831"/>
        </w:trPr>
        <w:tc>
          <w:tcPr>
            <w:tcW w:w="945" w:type="dxa"/>
            <w:vMerge/>
          </w:tcPr>
          <w:p w:rsidR="006D1B7A" w:rsidRPr="0034164F" w:rsidRDefault="006D1B7A" w:rsidP="0061104D">
            <w:pPr>
              <w:rPr>
                <w:color w:val="FF0000"/>
                <w:rPrChange w:id="3" w:author="雨宮護" w:date="2015-02-07T16:21:00Z">
                  <w:rPr/>
                </w:rPrChange>
              </w:rPr>
            </w:pPr>
          </w:p>
        </w:tc>
        <w:tc>
          <w:tcPr>
            <w:tcW w:w="1934" w:type="dxa"/>
            <w:vMerge/>
            <w:vAlign w:val="center"/>
          </w:tcPr>
          <w:p w:rsidR="006D1B7A" w:rsidRPr="00905D33" w:rsidRDefault="006D1B7A" w:rsidP="0061104D">
            <w:pPr>
              <w:pStyle w:val="af0"/>
              <w:ind w:left="210" w:hanging="42"/>
              <w:jc w:val="center"/>
            </w:pP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984"/>
        </w:trPr>
        <w:tc>
          <w:tcPr>
            <w:tcW w:w="945" w:type="dxa"/>
            <w:vMerge/>
          </w:tcPr>
          <w:p w:rsidR="006D1B7A" w:rsidRPr="0034164F" w:rsidRDefault="006D1B7A" w:rsidP="0061104D">
            <w:pPr>
              <w:rPr>
                <w:color w:val="FF0000"/>
                <w:rPrChange w:id="4" w:author="雨宮護" w:date="2015-02-07T16:21:00Z">
                  <w:rPr/>
                </w:rPrChange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6D1B7A" w:rsidRPr="00905D33" w:rsidRDefault="006D1B7A" w:rsidP="0061104D">
            <w:pPr>
              <w:pStyle w:val="af0"/>
              <w:ind w:left="210" w:hanging="42"/>
              <w:jc w:val="center"/>
            </w:pPr>
            <w:r w:rsidRPr="00905D33">
              <w:rPr>
                <w:rFonts w:hint="eastAsia"/>
              </w:rPr>
              <w:t>利用</w:t>
            </w: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1112"/>
        </w:trPr>
        <w:tc>
          <w:tcPr>
            <w:tcW w:w="945" w:type="dxa"/>
            <w:vMerge/>
          </w:tcPr>
          <w:p w:rsidR="006D1B7A" w:rsidRPr="0034164F" w:rsidRDefault="006D1B7A" w:rsidP="0061104D">
            <w:pPr>
              <w:rPr>
                <w:color w:val="FF0000"/>
              </w:rPr>
            </w:pPr>
          </w:p>
        </w:tc>
        <w:tc>
          <w:tcPr>
            <w:tcW w:w="1934" w:type="dxa"/>
            <w:vMerge/>
            <w:vAlign w:val="center"/>
          </w:tcPr>
          <w:p w:rsidR="006D1B7A" w:rsidRPr="00905D33" w:rsidRDefault="006D1B7A" w:rsidP="0061104D">
            <w:pPr>
              <w:pStyle w:val="af0"/>
              <w:ind w:left="210" w:hanging="42"/>
              <w:jc w:val="center"/>
            </w:pP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996"/>
        </w:trPr>
        <w:tc>
          <w:tcPr>
            <w:tcW w:w="945" w:type="dxa"/>
            <w:vMerge/>
          </w:tcPr>
          <w:p w:rsidR="006D1B7A" w:rsidRPr="0034164F" w:rsidRDefault="006D1B7A" w:rsidP="0061104D">
            <w:pPr>
              <w:rPr>
                <w:color w:val="FF0000"/>
                <w:rPrChange w:id="5" w:author="雨宮護" w:date="2015-02-07T16:21:00Z">
                  <w:rPr/>
                </w:rPrChange>
              </w:rPr>
            </w:pPr>
          </w:p>
        </w:tc>
        <w:tc>
          <w:tcPr>
            <w:tcW w:w="1934" w:type="dxa"/>
            <w:vMerge/>
            <w:vAlign w:val="center"/>
          </w:tcPr>
          <w:p w:rsidR="006D1B7A" w:rsidRPr="00905D33" w:rsidRDefault="006D1B7A" w:rsidP="0061104D">
            <w:pPr>
              <w:pStyle w:val="af0"/>
              <w:ind w:left="210" w:hanging="42"/>
              <w:jc w:val="center"/>
            </w:pP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1017"/>
        </w:trPr>
        <w:tc>
          <w:tcPr>
            <w:tcW w:w="945" w:type="dxa"/>
            <w:vMerge/>
          </w:tcPr>
          <w:p w:rsidR="006D1B7A" w:rsidRPr="0034164F" w:rsidRDefault="006D1B7A" w:rsidP="0061104D">
            <w:pPr>
              <w:rPr>
                <w:color w:val="FF0000"/>
                <w:rPrChange w:id="6" w:author="雨宮護" w:date="2015-02-07T16:21:00Z">
                  <w:rPr/>
                </w:rPrChange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6D1B7A" w:rsidRPr="00905D33" w:rsidRDefault="006D1B7A" w:rsidP="0061104D">
            <w:pPr>
              <w:pStyle w:val="af0"/>
              <w:ind w:left="210" w:hanging="42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RPr="00905D33" w:rsidTr="0061104D">
        <w:trPr>
          <w:trHeight w:val="1017"/>
        </w:trPr>
        <w:tc>
          <w:tcPr>
            <w:tcW w:w="945" w:type="dxa"/>
            <w:vMerge/>
          </w:tcPr>
          <w:p w:rsidR="006D1B7A" w:rsidRPr="0034164F" w:rsidRDefault="006D1B7A" w:rsidP="0061104D">
            <w:pPr>
              <w:rPr>
                <w:color w:val="FF0000"/>
              </w:rPr>
            </w:pPr>
          </w:p>
        </w:tc>
        <w:tc>
          <w:tcPr>
            <w:tcW w:w="1934" w:type="dxa"/>
            <w:vMerge/>
          </w:tcPr>
          <w:p w:rsidR="006D1B7A" w:rsidRPr="00905D33" w:rsidRDefault="006D1B7A" w:rsidP="0061104D">
            <w:pPr>
              <w:pStyle w:val="af0"/>
              <w:ind w:left="210" w:firstLine="240"/>
            </w:pPr>
          </w:p>
        </w:tc>
        <w:tc>
          <w:tcPr>
            <w:tcW w:w="700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Pr="00905D33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Pr="00905D33" w:rsidRDefault="006D1B7A" w:rsidP="0061104D">
            <w:pPr>
              <w:pStyle w:val="a9"/>
            </w:pPr>
          </w:p>
        </w:tc>
      </w:tr>
      <w:tr w:rsidR="006D1B7A" w:rsidTr="0061104D">
        <w:trPr>
          <w:trHeight w:val="1017"/>
        </w:trPr>
        <w:tc>
          <w:tcPr>
            <w:tcW w:w="945" w:type="dxa"/>
            <w:vMerge/>
          </w:tcPr>
          <w:p w:rsidR="006D1B7A" w:rsidRDefault="006D1B7A" w:rsidP="0061104D"/>
        </w:tc>
        <w:tc>
          <w:tcPr>
            <w:tcW w:w="1934" w:type="dxa"/>
            <w:vMerge/>
          </w:tcPr>
          <w:p w:rsidR="006D1B7A" w:rsidRDefault="006D1B7A" w:rsidP="0061104D">
            <w:pPr>
              <w:pStyle w:val="af0"/>
              <w:ind w:left="210" w:firstLine="240"/>
            </w:pPr>
          </w:p>
        </w:tc>
        <w:tc>
          <w:tcPr>
            <w:tcW w:w="700" w:type="dxa"/>
          </w:tcPr>
          <w:p w:rsidR="006D1B7A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Default="006D1B7A" w:rsidP="0061104D">
            <w:pPr>
              <w:pStyle w:val="a9"/>
            </w:pPr>
          </w:p>
        </w:tc>
        <w:tc>
          <w:tcPr>
            <w:tcW w:w="1687" w:type="dxa"/>
          </w:tcPr>
          <w:p w:rsidR="006D1B7A" w:rsidRDefault="006D1B7A" w:rsidP="0061104D">
            <w:pPr>
              <w:pStyle w:val="a9"/>
            </w:pPr>
          </w:p>
        </w:tc>
        <w:tc>
          <w:tcPr>
            <w:tcW w:w="1688" w:type="dxa"/>
          </w:tcPr>
          <w:p w:rsidR="006D1B7A" w:rsidRDefault="006D1B7A" w:rsidP="0061104D">
            <w:pPr>
              <w:pStyle w:val="a9"/>
            </w:pPr>
          </w:p>
        </w:tc>
        <w:tc>
          <w:tcPr>
            <w:tcW w:w="1120" w:type="dxa"/>
          </w:tcPr>
          <w:p w:rsidR="006D1B7A" w:rsidRDefault="006D1B7A" w:rsidP="0061104D">
            <w:pPr>
              <w:pStyle w:val="a9"/>
            </w:pPr>
          </w:p>
        </w:tc>
      </w:tr>
    </w:tbl>
    <w:p w:rsidR="00464C9F" w:rsidRPr="006D1B7A" w:rsidRDefault="00464C9F" w:rsidP="006D1B7A"/>
    <w:sectPr w:rsidR="00464C9F" w:rsidRPr="006D1B7A" w:rsidSect="00F978D5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D5" w:rsidRDefault="00F978D5" w:rsidP="00F978D5">
      <w:r>
        <w:separator/>
      </w:r>
    </w:p>
  </w:endnote>
  <w:endnote w:type="continuationSeparator" w:id="0">
    <w:p w:rsidR="00F978D5" w:rsidRDefault="00F978D5" w:rsidP="00F9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hinGo-Light-Identity-H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D5" w:rsidRDefault="00F978D5" w:rsidP="00F978D5">
      <w:r>
        <w:separator/>
      </w:r>
    </w:p>
  </w:footnote>
  <w:footnote w:type="continuationSeparator" w:id="0">
    <w:p w:rsidR="00F978D5" w:rsidRDefault="00F978D5" w:rsidP="00F9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8"/>
    <w:rsid w:val="00260E18"/>
    <w:rsid w:val="00464C9F"/>
    <w:rsid w:val="006D1B7A"/>
    <w:rsid w:val="00F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8D5"/>
  </w:style>
  <w:style w:type="paragraph" w:styleId="a5">
    <w:name w:val="footer"/>
    <w:basedOn w:val="a"/>
    <w:link w:val="a6"/>
    <w:uiPriority w:val="99"/>
    <w:unhideWhenUsed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8D5"/>
  </w:style>
  <w:style w:type="paragraph" w:customStyle="1" w:styleId="a7">
    <w:name w:val="表見出し中央"/>
    <w:basedOn w:val="a"/>
    <w:link w:val="a8"/>
    <w:qFormat/>
    <w:rsid w:val="00F978D5"/>
    <w:pPr>
      <w:widowControl/>
      <w:tabs>
        <w:tab w:val="right" w:pos="8831"/>
      </w:tabs>
      <w:spacing w:line="280" w:lineRule="exact"/>
      <w:jc w:val="center"/>
    </w:pPr>
    <w:rPr>
      <w:rFonts w:ascii="メイリオ" w:eastAsia="メイリオ" w:hAnsi="メイリオ" w:cs="メイリオ"/>
      <w:b/>
      <w:noProof/>
      <w:kern w:val="0"/>
      <w:sz w:val="22"/>
    </w:rPr>
  </w:style>
  <w:style w:type="character" w:customStyle="1" w:styleId="a8">
    <w:name w:val="表見出し中央 (文字)"/>
    <w:basedOn w:val="a0"/>
    <w:link w:val="a7"/>
    <w:rsid w:val="00F978D5"/>
    <w:rPr>
      <w:rFonts w:ascii="メイリオ" w:eastAsia="メイリオ" w:hAnsi="メイリオ" w:cs="メイリオ"/>
      <w:b/>
      <w:noProof/>
      <w:kern w:val="0"/>
      <w:sz w:val="22"/>
    </w:rPr>
  </w:style>
  <w:style w:type="paragraph" w:customStyle="1" w:styleId="a9">
    <w:name w:val="表内"/>
    <w:basedOn w:val="a"/>
    <w:link w:val="aa"/>
    <w:qFormat/>
    <w:rsid w:val="00F978D5"/>
    <w:pPr>
      <w:spacing w:line="300" w:lineRule="exact"/>
    </w:pPr>
    <w:rPr>
      <w:rFonts w:ascii="メイリオ" w:eastAsia="メイリオ" w:hAnsi="メイリオ" w:cs="メイリオ"/>
      <w:sz w:val="22"/>
    </w:rPr>
  </w:style>
  <w:style w:type="character" w:customStyle="1" w:styleId="aa">
    <w:name w:val="表内 (文字)"/>
    <w:basedOn w:val="a0"/>
    <w:link w:val="a9"/>
    <w:rsid w:val="00F978D5"/>
    <w:rPr>
      <w:rFonts w:ascii="メイリオ" w:eastAsia="メイリオ" w:hAnsi="メイリオ" w:cs="メイリオ"/>
      <w:sz w:val="22"/>
    </w:rPr>
  </w:style>
  <w:style w:type="paragraph" w:customStyle="1" w:styleId="ab">
    <w:name w:val="表内箇条書き"/>
    <w:basedOn w:val="a"/>
    <w:rsid w:val="00F978D5"/>
    <w:pPr>
      <w:spacing w:afterLines="10" w:after="24" w:line="320" w:lineRule="exact"/>
      <w:ind w:left="220" w:hangingChars="100" w:hanging="220"/>
    </w:pPr>
    <w:rPr>
      <w:rFonts w:ascii="メイリオ" w:eastAsia="メイリオ" w:hAnsi="メイリオ" w:cs="メイリオ"/>
      <w:sz w:val="22"/>
    </w:rPr>
  </w:style>
  <w:style w:type="paragraph" w:customStyle="1" w:styleId="ac">
    <w:name w:val="表内中央"/>
    <w:basedOn w:val="a9"/>
    <w:link w:val="ad"/>
    <w:qFormat/>
    <w:rsid w:val="00F978D5"/>
    <w:pPr>
      <w:jc w:val="center"/>
    </w:pPr>
  </w:style>
  <w:style w:type="character" w:customStyle="1" w:styleId="ad">
    <w:name w:val="表内中央 (文字)"/>
    <w:basedOn w:val="aa"/>
    <w:link w:val="ac"/>
    <w:rsid w:val="00F978D5"/>
    <w:rPr>
      <w:rFonts w:ascii="メイリオ" w:eastAsia="メイリオ" w:hAnsi="メイリオ" w:cs="メイリオ"/>
      <w:sz w:val="22"/>
    </w:rPr>
  </w:style>
  <w:style w:type="paragraph" w:customStyle="1" w:styleId="ae">
    <w:name w:val="所要時間"/>
    <w:basedOn w:val="a"/>
    <w:qFormat/>
    <w:rsid w:val="00F978D5"/>
    <w:pPr>
      <w:widowControl/>
      <w:spacing w:line="360" w:lineRule="exact"/>
      <w:ind w:leftChars="100" w:left="210" w:firstLineChars="100" w:firstLine="180"/>
      <w:jc w:val="right"/>
    </w:pPr>
    <w:rPr>
      <w:rFonts w:ascii="メイリオ" w:eastAsia="メイリオ" w:hAnsi="ＭＳ Ｐ明朝" w:cs="ShinGo-Light-Identity-H"/>
      <w:noProof/>
      <w:kern w:val="0"/>
      <w:sz w:val="24"/>
      <w:szCs w:val="21"/>
    </w:rPr>
  </w:style>
  <w:style w:type="table" w:styleId="af">
    <w:name w:val="Table Grid"/>
    <w:basedOn w:val="a1"/>
    <w:uiPriority w:val="59"/>
    <w:rsid w:val="006D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表見出し"/>
    <w:link w:val="af1"/>
    <w:rsid w:val="006D1B7A"/>
    <w:pPr>
      <w:tabs>
        <w:tab w:val="right" w:pos="8831"/>
      </w:tabs>
      <w:spacing w:line="280" w:lineRule="exact"/>
    </w:pPr>
    <w:rPr>
      <w:rFonts w:ascii="メイリオ" w:eastAsia="メイリオ" w:hAnsi="メイリオ" w:cs="メイリオ"/>
      <w:b/>
      <w:noProof/>
      <w:kern w:val="0"/>
      <w:sz w:val="22"/>
    </w:rPr>
  </w:style>
  <w:style w:type="character" w:customStyle="1" w:styleId="af1">
    <w:name w:val="表見出し (文字)"/>
    <w:basedOn w:val="a0"/>
    <w:link w:val="af0"/>
    <w:rsid w:val="006D1B7A"/>
    <w:rPr>
      <w:rFonts w:ascii="メイリオ" w:eastAsia="メイリオ" w:hAnsi="メイリオ" w:cs="メイリオ"/>
      <w:b/>
      <w:noProof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8D5"/>
  </w:style>
  <w:style w:type="paragraph" w:styleId="a5">
    <w:name w:val="footer"/>
    <w:basedOn w:val="a"/>
    <w:link w:val="a6"/>
    <w:uiPriority w:val="99"/>
    <w:unhideWhenUsed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8D5"/>
  </w:style>
  <w:style w:type="paragraph" w:customStyle="1" w:styleId="a7">
    <w:name w:val="表見出し中央"/>
    <w:basedOn w:val="a"/>
    <w:link w:val="a8"/>
    <w:qFormat/>
    <w:rsid w:val="00F978D5"/>
    <w:pPr>
      <w:widowControl/>
      <w:tabs>
        <w:tab w:val="right" w:pos="8831"/>
      </w:tabs>
      <w:spacing w:line="280" w:lineRule="exact"/>
      <w:jc w:val="center"/>
    </w:pPr>
    <w:rPr>
      <w:rFonts w:ascii="メイリオ" w:eastAsia="メイリオ" w:hAnsi="メイリオ" w:cs="メイリオ"/>
      <w:b/>
      <w:noProof/>
      <w:kern w:val="0"/>
      <w:sz w:val="22"/>
    </w:rPr>
  </w:style>
  <w:style w:type="character" w:customStyle="1" w:styleId="a8">
    <w:name w:val="表見出し中央 (文字)"/>
    <w:basedOn w:val="a0"/>
    <w:link w:val="a7"/>
    <w:rsid w:val="00F978D5"/>
    <w:rPr>
      <w:rFonts w:ascii="メイリオ" w:eastAsia="メイリオ" w:hAnsi="メイリオ" w:cs="メイリオ"/>
      <w:b/>
      <w:noProof/>
      <w:kern w:val="0"/>
      <w:sz w:val="22"/>
    </w:rPr>
  </w:style>
  <w:style w:type="paragraph" w:customStyle="1" w:styleId="a9">
    <w:name w:val="表内"/>
    <w:basedOn w:val="a"/>
    <w:link w:val="aa"/>
    <w:qFormat/>
    <w:rsid w:val="00F978D5"/>
    <w:pPr>
      <w:spacing w:line="300" w:lineRule="exact"/>
    </w:pPr>
    <w:rPr>
      <w:rFonts w:ascii="メイリオ" w:eastAsia="メイリオ" w:hAnsi="メイリオ" w:cs="メイリオ"/>
      <w:sz w:val="22"/>
    </w:rPr>
  </w:style>
  <w:style w:type="character" w:customStyle="1" w:styleId="aa">
    <w:name w:val="表内 (文字)"/>
    <w:basedOn w:val="a0"/>
    <w:link w:val="a9"/>
    <w:rsid w:val="00F978D5"/>
    <w:rPr>
      <w:rFonts w:ascii="メイリオ" w:eastAsia="メイリオ" w:hAnsi="メイリオ" w:cs="メイリオ"/>
      <w:sz w:val="22"/>
    </w:rPr>
  </w:style>
  <w:style w:type="paragraph" w:customStyle="1" w:styleId="ab">
    <w:name w:val="表内箇条書き"/>
    <w:basedOn w:val="a"/>
    <w:rsid w:val="00F978D5"/>
    <w:pPr>
      <w:spacing w:afterLines="10" w:after="24" w:line="320" w:lineRule="exact"/>
      <w:ind w:left="220" w:hangingChars="100" w:hanging="220"/>
    </w:pPr>
    <w:rPr>
      <w:rFonts w:ascii="メイリオ" w:eastAsia="メイリオ" w:hAnsi="メイリオ" w:cs="メイリオ"/>
      <w:sz w:val="22"/>
    </w:rPr>
  </w:style>
  <w:style w:type="paragraph" w:customStyle="1" w:styleId="ac">
    <w:name w:val="表内中央"/>
    <w:basedOn w:val="a9"/>
    <w:link w:val="ad"/>
    <w:qFormat/>
    <w:rsid w:val="00F978D5"/>
    <w:pPr>
      <w:jc w:val="center"/>
    </w:pPr>
  </w:style>
  <w:style w:type="character" w:customStyle="1" w:styleId="ad">
    <w:name w:val="表内中央 (文字)"/>
    <w:basedOn w:val="aa"/>
    <w:link w:val="ac"/>
    <w:rsid w:val="00F978D5"/>
    <w:rPr>
      <w:rFonts w:ascii="メイリオ" w:eastAsia="メイリオ" w:hAnsi="メイリオ" w:cs="メイリオ"/>
      <w:sz w:val="22"/>
    </w:rPr>
  </w:style>
  <w:style w:type="paragraph" w:customStyle="1" w:styleId="ae">
    <w:name w:val="所要時間"/>
    <w:basedOn w:val="a"/>
    <w:qFormat/>
    <w:rsid w:val="00F978D5"/>
    <w:pPr>
      <w:widowControl/>
      <w:spacing w:line="360" w:lineRule="exact"/>
      <w:ind w:leftChars="100" w:left="210" w:firstLineChars="100" w:firstLine="180"/>
      <w:jc w:val="right"/>
    </w:pPr>
    <w:rPr>
      <w:rFonts w:ascii="メイリオ" w:eastAsia="メイリオ" w:hAnsi="ＭＳ Ｐ明朝" w:cs="ShinGo-Light-Identity-H"/>
      <w:noProof/>
      <w:kern w:val="0"/>
      <w:sz w:val="24"/>
      <w:szCs w:val="21"/>
    </w:rPr>
  </w:style>
  <w:style w:type="table" w:styleId="af">
    <w:name w:val="Table Grid"/>
    <w:basedOn w:val="a1"/>
    <w:uiPriority w:val="59"/>
    <w:rsid w:val="006D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表見出し"/>
    <w:link w:val="af1"/>
    <w:rsid w:val="006D1B7A"/>
    <w:pPr>
      <w:tabs>
        <w:tab w:val="right" w:pos="8831"/>
      </w:tabs>
      <w:spacing w:line="280" w:lineRule="exact"/>
    </w:pPr>
    <w:rPr>
      <w:rFonts w:ascii="メイリオ" w:eastAsia="メイリオ" w:hAnsi="メイリオ" w:cs="メイリオ"/>
      <w:b/>
      <w:noProof/>
      <w:kern w:val="0"/>
      <w:sz w:val="22"/>
    </w:rPr>
  </w:style>
  <w:style w:type="character" w:customStyle="1" w:styleId="af1">
    <w:name w:val="表見出し (文字)"/>
    <w:basedOn w:val="a0"/>
    <w:link w:val="af0"/>
    <w:rsid w:val="006D1B7A"/>
    <w:rPr>
      <w:rFonts w:ascii="メイリオ" w:eastAsia="メイリオ" w:hAnsi="メイリオ" w:cs="メイリオ"/>
      <w:b/>
      <w:noProof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CE58-7F24-4EC3-8C64-D1C4D34A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TAIMS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2015-03-04T00:40:00Z</dcterms:created>
  <dcterms:modified xsi:type="dcterms:W3CDTF">2015-03-04T00:42:00Z</dcterms:modified>
</cp:coreProperties>
</file>